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FB" w:rsidRPr="00541DA8" w:rsidRDefault="00462DFB" w:rsidP="00462DFB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t>Список научных достижений кандидата</w:t>
      </w:r>
    </w:p>
    <w:p w:rsidR="00462DFB" w:rsidRPr="004E7E4B" w:rsidRDefault="00462DFB" w:rsidP="00462DFB">
      <w:pPr>
        <w:rPr>
          <w:rFonts w:ascii="PT Astra Serif" w:hAnsi="PT Astra Serif"/>
          <w:sz w:val="16"/>
          <w:szCs w:val="16"/>
        </w:rPr>
      </w:pPr>
    </w:p>
    <w:tbl>
      <w:tblPr>
        <w:tblStyle w:val="a4"/>
        <w:tblW w:w="14851" w:type="dxa"/>
        <w:jc w:val="center"/>
        <w:tblLook w:val="04A0" w:firstRow="1" w:lastRow="0" w:firstColumn="1" w:lastColumn="0" w:noHBand="0" w:noVBand="1"/>
      </w:tblPr>
      <w:tblGrid>
        <w:gridCol w:w="581"/>
        <w:gridCol w:w="174"/>
        <w:gridCol w:w="3683"/>
        <w:gridCol w:w="4544"/>
        <w:gridCol w:w="109"/>
        <w:gridCol w:w="2699"/>
        <w:gridCol w:w="3061"/>
      </w:tblGrid>
      <w:tr w:rsidR="00462DFB" w:rsidRPr="004E7E4B" w:rsidTr="003E2527">
        <w:trPr>
          <w:jc w:val="center"/>
        </w:trPr>
        <w:tc>
          <w:tcPr>
            <w:tcW w:w="755" w:type="dxa"/>
            <w:gridSpan w:val="2"/>
            <w:vAlign w:val="center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№</w:t>
            </w:r>
          </w:p>
        </w:tc>
        <w:tc>
          <w:tcPr>
            <w:tcW w:w="3683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Название работы</w:t>
            </w: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Выходные данные</w:t>
            </w:r>
          </w:p>
        </w:tc>
        <w:tc>
          <w:tcPr>
            <w:tcW w:w="2699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Авторы</w:t>
            </w:r>
          </w:p>
        </w:tc>
        <w:tc>
          <w:tcPr>
            <w:tcW w:w="3061" w:type="dxa"/>
          </w:tcPr>
          <w:p w:rsidR="00462DFB" w:rsidRPr="004E7E4B" w:rsidRDefault="00462DFB" w:rsidP="003E2527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Личный вклад</w:t>
            </w:r>
          </w:p>
        </w:tc>
      </w:tr>
      <w:tr w:rsidR="00462DFB" w:rsidRPr="004E7E4B" w:rsidTr="003E2527">
        <w:trPr>
          <w:jc w:val="center"/>
        </w:trPr>
        <w:tc>
          <w:tcPr>
            <w:tcW w:w="14851" w:type="dxa"/>
            <w:gridSpan w:val="7"/>
          </w:tcPr>
          <w:p w:rsidR="00462DFB" w:rsidRPr="004E7E4B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1)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У1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5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У1: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4E7E4B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4E7E4B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У1 × 35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4E7E4B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2)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У2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E7E4B" w:rsidRDefault="00462DFB" w:rsidP="003E2527">
            <w:pPr>
              <w:ind w:hanging="13"/>
              <w:rPr>
                <w:rFonts w:ascii="PT Astra Serif" w:hAnsi="PT Astra Serif"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6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У2: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B6313D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B6313D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У2 × 25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B6313D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3) Публикации в журналах, включенных в «Белый список» У3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425574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425574" w:rsidRDefault="00462DFB" w:rsidP="003E2527">
            <w:pPr>
              <w:ind w:hanging="11"/>
              <w:rPr>
                <w:rFonts w:ascii="PT Astra Serif" w:hAnsi="PT Astra Serif"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 w:rsidRPr="00425574">
              <w:rPr>
                <w:rFonts w:ascii="PT Astra Serif" w:hAnsi="PT Astra Serif"/>
                <w:iCs/>
                <w:szCs w:val="26"/>
              </w:rPr>
              <w:br/>
              <w:t xml:space="preserve">в белом списке </w:t>
            </w:r>
            <w:hyperlink r:id="rId7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У3: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B6313D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lastRenderedPageBreak/>
              <w:t>Суммарный балл разделу:</w:t>
            </w:r>
          </w:p>
        </w:tc>
        <w:tc>
          <w:tcPr>
            <w:tcW w:w="3061" w:type="dxa"/>
          </w:tcPr>
          <w:p w:rsidR="00462DFB" w:rsidRPr="00B6313D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У3 × 15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B6313D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4) </w:t>
            </w:r>
            <w:r w:rsidRPr="00B6313D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У4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белом списке </w:t>
            </w:r>
            <w:hyperlink r:id="rId8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У4: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У4 × 10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iCs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5) </w:t>
            </w:r>
            <w:r w:rsidRPr="00EA02CC">
              <w:rPr>
                <w:rFonts w:ascii="PT Astra Serif" w:hAnsi="PT Astra Serif"/>
                <w:bCs/>
                <w:szCs w:val="26"/>
              </w:rPr>
              <w:t>Публикации в журналах из перечня Высшей аттестационной комиссии (далее – ВАК), не включенных в «Белый список»</w:t>
            </w:r>
          </w:p>
        </w:tc>
      </w:tr>
      <w:tr w:rsidR="00462DFB" w:rsidRPr="00541DA8" w:rsidTr="003E2527">
        <w:trPr>
          <w:jc w:val="center"/>
        </w:trPr>
        <w:tc>
          <w:tcPr>
            <w:tcW w:w="581" w:type="dxa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857" w:type="dxa"/>
            <w:gridSpan w:val="2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462DFB" w:rsidRPr="00425574" w:rsidRDefault="00462DFB" w:rsidP="003E2527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перечне ВАК </w:t>
            </w:r>
            <w:hyperlink r:id="rId9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http://perechen.vak2.ed.gov.ru/list</w:t>
              </w:r>
            </w:hyperlink>
          </w:p>
        </w:tc>
        <w:tc>
          <w:tcPr>
            <w:tcW w:w="2808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581" w:type="dxa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857" w:type="dxa"/>
            <w:gridSpan w:val="2"/>
          </w:tcPr>
          <w:p w:rsidR="00462DFB" w:rsidRPr="00541DA8" w:rsidRDefault="00462DFB" w:rsidP="003E2527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808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 из перечня ВАК: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ВАК × 7 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6) </w:t>
            </w:r>
            <w:r w:rsidRPr="00EA02CC">
              <w:rPr>
                <w:rFonts w:ascii="PT Astra Serif" w:hAnsi="PT Astra Serif"/>
                <w:bCs/>
                <w:szCs w:val="26"/>
              </w:rPr>
              <w:t>Монографии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монографиям: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lastRenderedPageBreak/>
              <w:t>вклад по монографиям × 20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lastRenderedPageBreak/>
              <w:t>7) </w:t>
            </w:r>
            <w:r w:rsidRPr="00EA02CC">
              <w:rPr>
                <w:rFonts w:ascii="PT Astra Serif" w:hAnsi="PT Astra Serif"/>
                <w:bCs/>
                <w:szCs w:val="26"/>
              </w:rPr>
              <w:t>Патенты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EA02CC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EA02CC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Суммарный личный вклад по патентам: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EA02CC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патентам ×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30 баллов</w:t>
            </w:r>
          </w:p>
        </w:tc>
      </w:tr>
      <w:tr w:rsidR="00462DFB" w:rsidRPr="00EA02CC" w:rsidTr="003E2527">
        <w:trPr>
          <w:jc w:val="center"/>
        </w:trPr>
        <w:tc>
          <w:tcPr>
            <w:tcW w:w="14851" w:type="dxa"/>
            <w:gridSpan w:val="7"/>
          </w:tcPr>
          <w:p w:rsidR="00462DFB" w:rsidRPr="00EA02CC" w:rsidRDefault="00462DFB" w:rsidP="003E2527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8) Иные результаты интеллектуальной деятельности (полезная модель, промышленный образец, свидетельство о государственной регистрации программы для ЭВМ, базы данных, топологии интегральных микросхем, ноу-хау)</w:t>
            </w: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755" w:type="dxa"/>
            <w:gridSpan w:val="2"/>
          </w:tcPr>
          <w:p w:rsidR="00462DFB" w:rsidRPr="00541DA8" w:rsidRDefault="00462DFB" w:rsidP="003E2527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541DA8" w:rsidRDefault="00462DFB" w:rsidP="003E2527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РИД:</w:t>
            </w:r>
          </w:p>
        </w:tc>
        <w:tc>
          <w:tcPr>
            <w:tcW w:w="3061" w:type="dxa"/>
          </w:tcPr>
          <w:p w:rsidR="00462DFB" w:rsidRPr="00541DA8" w:rsidRDefault="00462DFB" w:rsidP="003E2527">
            <w:pPr>
              <w:rPr>
                <w:rFonts w:ascii="PT Astra Serif" w:hAnsi="PT Astra Serif"/>
                <w:szCs w:val="26"/>
              </w:rPr>
            </w:pP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462DFB" w:rsidRPr="002C6066" w:rsidRDefault="00462DFB" w:rsidP="003E2527">
            <w:pPr>
              <w:ind w:firstLine="8"/>
              <w:rPr>
                <w:rFonts w:ascii="PT Astra Serif" w:hAnsi="PT Astra Serif"/>
                <w:iCs/>
                <w:szCs w:val="26"/>
                <w:highlight w:val="yellow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РИД ×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15 баллов</w:t>
            </w:r>
          </w:p>
        </w:tc>
      </w:tr>
      <w:tr w:rsidR="00462DFB" w:rsidRPr="00541DA8" w:rsidTr="003E2527">
        <w:trPr>
          <w:jc w:val="center"/>
        </w:trPr>
        <w:tc>
          <w:tcPr>
            <w:tcW w:w="11790" w:type="dxa"/>
            <w:gridSpan w:val="6"/>
          </w:tcPr>
          <w:p w:rsidR="00462DFB" w:rsidRPr="00EA02CC" w:rsidRDefault="00462DFB" w:rsidP="003E2527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Итоговый балл:</w:t>
            </w:r>
          </w:p>
        </w:tc>
        <w:tc>
          <w:tcPr>
            <w:tcW w:w="3061" w:type="dxa"/>
          </w:tcPr>
          <w:p w:rsidR="00462DFB" w:rsidRPr="002C6066" w:rsidRDefault="00462DFB" w:rsidP="003E2527">
            <w:pPr>
              <w:ind w:firstLine="0"/>
              <w:rPr>
                <w:rFonts w:ascii="PT Astra Serif" w:hAnsi="PT Astra Serif"/>
                <w:iCs/>
                <w:szCs w:val="26"/>
                <w:highlight w:val="yellow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Сумма баллов по всем разделам</w:t>
            </w:r>
          </w:p>
        </w:tc>
      </w:tr>
    </w:tbl>
    <w:p w:rsidR="00462DFB" w:rsidRPr="00EA02CC" w:rsidRDefault="00462DFB" w:rsidP="00462DFB">
      <w:pPr>
        <w:rPr>
          <w:rFonts w:ascii="PT Astra Serif" w:hAnsi="PT Astra Serif"/>
          <w:sz w:val="16"/>
          <w:szCs w:val="16"/>
        </w:rPr>
      </w:pPr>
    </w:p>
    <w:p w:rsidR="00462DFB" w:rsidRPr="00541DA8" w:rsidRDefault="00462DFB" w:rsidP="00462DFB">
      <w:pPr>
        <w:jc w:val="right"/>
        <w:rPr>
          <w:rFonts w:ascii="PT Astra Serif" w:hAnsi="PT Astra Serif"/>
          <w:szCs w:val="26"/>
        </w:rPr>
      </w:pPr>
      <w:r w:rsidRPr="00541DA8">
        <w:rPr>
          <w:rFonts w:ascii="PT Astra Serif" w:hAnsi="PT Astra Serif"/>
          <w:szCs w:val="26"/>
        </w:rPr>
        <w:t>Подпись кандидата: __________/_______________/</w:t>
      </w:r>
    </w:p>
    <w:p w:rsidR="00462DFB" w:rsidRPr="00EA02CC" w:rsidRDefault="00462DFB" w:rsidP="00462DFB">
      <w:pPr>
        <w:jc w:val="right"/>
        <w:rPr>
          <w:rFonts w:ascii="PT Astra Serif" w:hAnsi="PT Astra Serif"/>
          <w:sz w:val="20"/>
        </w:rPr>
      </w:pPr>
      <w:r w:rsidRPr="00EA02CC">
        <w:rPr>
          <w:rFonts w:ascii="PT Astra Serif" w:hAnsi="PT Astra Serif"/>
          <w:sz w:val="20"/>
        </w:rPr>
        <w:t>(Фамилия, инициалы)</w:t>
      </w:r>
    </w:p>
    <w:tbl>
      <w:tblPr>
        <w:tblW w:w="1474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3"/>
      </w:tblGrid>
      <w:tr w:rsidR="00462DFB" w:rsidRPr="00541DA8" w:rsidTr="003E2527">
        <w:tc>
          <w:tcPr>
            <w:tcW w:w="14743" w:type="dxa"/>
          </w:tcPr>
          <w:p w:rsidR="00462DFB" w:rsidRPr="00541DA8" w:rsidRDefault="00462DFB" w:rsidP="003E2527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Указанный список проверен представителем федеральной государственной образовательной организации высшего образования, расположенной на территории Томской области (далее – организация) (руководитель организации</w:t>
            </w:r>
            <w:r w:rsidRPr="00AF1045">
              <w:rPr>
                <w:rFonts w:ascii="PT Astra Serif" w:hAnsi="PT Astra Serif"/>
                <w:sz w:val="26"/>
                <w:szCs w:val="26"/>
              </w:rPr>
              <w:t>/заместитель руководителя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F1045">
              <w:rPr>
                <w:rFonts w:ascii="PT Astra Serif" w:hAnsi="PT Astra Serif"/>
                <w:sz w:val="26"/>
                <w:szCs w:val="26"/>
              </w:rPr>
              <w:t>проректор/ученый секретарь/руководитель отдела, ответственного за сбор документов).</w:t>
            </w:r>
          </w:p>
        </w:tc>
      </w:tr>
      <w:tr w:rsidR="00462DFB" w:rsidRPr="00541DA8" w:rsidTr="003E2527">
        <w:tc>
          <w:tcPr>
            <w:tcW w:w="14743" w:type="dxa"/>
            <w:tcBorders>
              <w:bottom w:val="single" w:sz="4" w:space="0" w:color="auto"/>
            </w:tcBorders>
          </w:tcPr>
          <w:p w:rsidR="00462DFB" w:rsidRPr="00541DA8" w:rsidRDefault="00462DFB" w:rsidP="003E2527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62DFB" w:rsidRPr="00541DA8" w:rsidTr="003E2527">
        <w:tc>
          <w:tcPr>
            <w:tcW w:w="14743" w:type="dxa"/>
            <w:tcBorders>
              <w:top w:val="single" w:sz="4" w:space="0" w:color="auto"/>
            </w:tcBorders>
          </w:tcPr>
          <w:p w:rsidR="00462DFB" w:rsidRPr="00D80C99" w:rsidRDefault="00462DFB" w:rsidP="003E252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3D47">
              <w:rPr>
                <w:rFonts w:ascii="PT Astra Serif" w:hAnsi="PT Astra Serif"/>
                <w:sz w:val="20"/>
                <w:szCs w:val="20"/>
              </w:rPr>
              <w:t>(Должность</w:t>
            </w:r>
            <w:r w:rsidRPr="00D80C99">
              <w:rPr>
                <w:rFonts w:ascii="PT Astra Serif" w:hAnsi="PT Astra Serif"/>
                <w:sz w:val="20"/>
                <w:szCs w:val="20"/>
              </w:rPr>
              <w:t xml:space="preserve"> (подпись, дата) (расшифровка подписи)</w:t>
            </w:r>
          </w:p>
        </w:tc>
      </w:tr>
    </w:tbl>
    <w:p w:rsidR="00462DFB" w:rsidRPr="00541DA8" w:rsidRDefault="00462DFB" w:rsidP="00462DFB">
      <w:pPr>
        <w:rPr>
          <w:rFonts w:ascii="PT Astra Serif" w:hAnsi="PT Astra Serif"/>
          <w:szCs w:val="26"/>
        </w:rPr>
      </w:pPr>
    </w:p>
    <w:p w:rsidR="00660C05" w:rsidRDefault="00660C05"/>
    <w:p w:rsidR="00F47359" w:rsidRDefault="00F47359"/>
    <w:p w:rsidR="00F47359" w:rsidRPr="00541DA8" w:rsidRDefault="00F47359" w:rsidP="00F47359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541DA8">
        <w:rPr>
          <w:rFonts w:ascii="PT Astra Serif" w:hAnsi="PT Astra Serif"/>
          <w:sz w:val="26"/>
          <w:szCs w:val="26"/>
        </w:rPr>
        <w:lastRenderedPageBreak/>
        <w:t>Список научных достижений кандидата</w:t>
      </w:r>
    </w:p>
    <w:p w:rsidR="00F47359" w:rsidRPr="004E7E4B" w:rsidRDefault="00F47359" w:rsidP="00F47359">
      <w:pPr>
        <w:rPr>
          <w:rFonts w:ascii="PT Astra Serif" w:hAnsi="PT Astra Serif"/>
          <w:sz w:val="16"/>
          <w:szCs w:val="16"/>
        </w:rPr>
      </w:pPr>
    </w:p>
    <w:tbl>
      <w:tblPr>
        <w:tblStyle w:val="a4"/>
        <w:tblW w:w="14851" w:type="dxa"/>
        <w:jc w:val="center"/>
        <w:tblLook w:val="04A0" w:firstRow="1" w:lastRow="0" w:firstColumn="1" w:lastColumn="0" w:noHBand="0" w:noVBand="1"/>
      </w:tblPr>
      <w:tblGrid>
        <w:gridCol w:w="581"/>
        <w:gridCol w:w="174"/>
        <w:gridCol w:w="3683"/>
        <w:gridCol w:w="4544"/>
        <w:gridCol w:w="109"/>
        <w:gridCol w:w="2699"/>
        <w:gridCol w:w="3061"/>
      </w:tblGrid>
      <w:tr w:rsidR="00F47359" w:rsidRPr="004E7E4B" w:rsidTr="00085A71">
        <w:trPr>
          <w:jc w:val="center"/>
        </w:trPr>
        <w:tc>
          <w:tcPr>
            <w:tcW w:w="755" w:type="dxa"/>
            <w:gridSpan w:val="2"/>
            <w:vAlign w:val="center"/>
          </w:tcPr>
          <w:p w:rsidR="00F47359" w:rsidRPr="004E7E4B" w:rsidRDefault="00F47359" w:rsidP="00085A71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№</w:t>
            </w:r>
          </w:p>
        </w:tc>
        <w:tc>
          <w:tcPr>
            <w:tcW w:w="3683" w:type="dxa"/>
          </w:tcPr>
          <w:p w:rsidR="00F47359" w:rsidRPr="004E7E4B" w:rsidRDefault="00F47359" w:rsidP="00085A71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Название работы</w:t>
            </w:r>
          </w:p>
        </w:tc>
        <w:tc>
          <w:tcPr>
            <w:tcW w:w="4653" w:type="dxa"/>
            <w:gridSpan w:val="2"/>
          </w:tcPr>
          <w:p w:rsidR="00F47359" w:rsidRPr="004E7E4B" w:rsidRDefault="00F47359" w:rsidP="00085A71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Выходные данные</w:t>
            </w:r>
          </w:p>
        </w:tc>
        <w:tc>
          <w:tcPr>
            <w:tcW w:w="2699" w:type="dxa"/>
          </w:tcPr>
          <w:p w:rsidR="00F47359" w:rsidRPr="004E7E4B" w:rsidRDefault="00F47359" w:rsidP="00085A71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Авторы</w:t>
            </w:r>
          </w:p>
        </w:tc>
        <w:tc>
          <w:tcPr>
            <w:tcW w:w="3061" w:type="dxa"/>
          </w:tcPr>
          <w:p w:rsidR="00F47359" w:rsidRPr="004E7E4B" w:rsidRDefault="00F47359" w:rsidP="00085A71">
            <w:pPr>
              <w:ind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Личный вклад</w:t>
            </w:r>
          </w:p>
        </w:tc>
      </w:tr>
      <w:tr w:rsidR="00F47359" w:rsidRPr="004E7E4B" w:rsidTr="00085A71">
        <w:trPr>
          <w:jc w:val="center"/>
        </w:trPr>
        <w:tc>
          <w:tcPr>
            <w:tcW w:w="14851" w:type="dxa"/>
            <w:gridSpan w:val="7"/>
          </w:tcPr>
          <w:p w:rsidR="00F47359" w:rsidRPr="004E7E4B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1)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</w:t>
            </w:r>
            <w:proofErr w:type="gramStart"/>
            <w:r w:rsidRPr="004E7E4B">
              <w:rPr>
                <w:rFonts w:ascii="PT Astra Serif" w:hAnsi="PT Astra Serif"/>
                <w:bCs/>
                <w:szCs w:val="26"/>
              </w:rPr>
              <w:t>1</w:t>
            </w:r>
            <w:proofErr w:type="gramEnd"/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4E7E4B" w:rsidRDefault="00F47359" w:rsidP="00085A71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10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</w:t>
            </w:r>
            <w:proofErr w:type="gramStart"/>
            <w:r w:rsidRPr="00541DA8">
              <w:rPr>
                <w:rFonts w:ascii="PT Astra Serif" w:hAnsi="PT Astra Serif"/>
                <w:szCs w:val="26"/>
              </w:rPr>
              <w:t>1</w:t>
            </w:r>
            <w:proofErr w:type="gramEnd"/>
            <w:r w:rsidRPr="00541DA8">
              <w:rPr>
                <w:rFonts w:ascii="PT Astra Serif" w:hAnsi="PT Astra Serif"/>
                <w:szCs w:val="26"/>
              </w:rPr>
              <w:t>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4E7E4B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4E7E4B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4E7E4B" w:rsidRDefault="00F47359" w:rsidP="00085A71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</w:t>
            </w:r>
            <w:proofErr w:type="gramStart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1</w:t>
            </w:r>
            <w:proofErr w:type="gramEnd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 × 35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4E7E4B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2) </w:t>
            </w:r>
            <w:r w:rsidRPr="004E7E4B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</w:t>
            </w:r>
            <w:proofErr w:type="gramStart"/>
            <w:r w:rsidRPr="004E7E4B">
              <w:rPr>
                <w:rFonts w:ascii="PT Astra Serif" w:hAnsi="PT Astra Serif"/>
                <w:bCs/>
                <w:szCs w:val="26"/>
              </w:rPr>
              <w:t>2</w:t>
            </w:r>
            <w:proofErr w:type="gramEnd"/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4E7E4B" w:rsidRDefault="00F47359" w:rsidP="00085A71">
            <w:pPr>
              <w:ind w:hanging="13"/>
              <w:rPr>
                <w:rFonts w:ascii="PT Astra Serif" w:hAnsi="PT Astra Serif"/>
                <w:szCs w:val="26"/>
              </w:rPr>
            </w:pPr>
            <w:r w:rsidRPr="004E7E4B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>
              <w:rPr>
                <w:rFonts w:ascii="PT Astra Serif" w:hAnsi="PT Astra Serif"/>
                <w:iCs/>
                <w:szCs w:val="26"/>
              </w:rPr>
              <w:br/>
            </w:r>
            <w:r w:rsidRPr="004E7E4B">
              <w:rPr>
                <w:rFonts w:ascii="PT Astra Serif" w:hAnsi="PT Astra Serif"/>
                <w:iCs/>
                <w:szCs w:val="26"/>
              </w:rPr>
              <w:t xml:space="preserve">в белом списке </w:t>
            </w:r>
            <w:hyperlink r:id="rId11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</w:t>
            </w:r>
            <w:proofErr w:type="gramStart"/>
            <w:r w:rsidRPr="00541DA8">
              <w:rPr>
                <w:rFonts w:ascii="PT Astra Serif" w:hAnsi="PT Astra Serif"/>
                <w:szCs w:val="26"/>
              </w:rPr>
              <w:t>2</w:t>
            </w:r>
            <w:proofErr w:type="gramEnd"/>
            <w:r w:rsidRPr="00541DA8">
              <w:rPr>
                <w:rFonts w:ascii="PT Astra Serif" w:hAnsi="PT Astra Serif"/>
                <w:szCs w:val="26"/>
              </w:rPr>
              <w:t>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B6313D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B6313D" w:rsidRDefault="00F47359" w:rsidP="00085A71">
            <w:pPr>
              <w:ind w:firstLine="0"/>
              <w:rPr>
                <w:rFonts w:ascii="PT Astra Serif" w:hAnsi="PT Astra Serif"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</w:t>
            </w:r>
            <w:proofErr w:type="gramStart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2</w:t>
            </w:r>
            <w:proofErr w:type="gramEnd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 × 25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B6313D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t>3) Публикации в журналах, включенных в «Белый список» У3</w:t>
            </w: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425574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425574" w:rsidRDefault="00F47359" w:rsidP="00085A71">
            <w:pPr>
              <w:ind w:hanging="11"/>
              <w:rPr>
                <w:rFonts w:ascii="PT Astra Serif" w:hAnsi="PT Astra Serif"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</w:t>
            </w:r>
            <w:r w:rsidRPr="00425574">
              <w:rPr>
                <w:rFonts w:ascii="PT Astra Serif" w:hAnsi="PT Astra Serif"/>
                <w:iCs/>
                <w:szCs w:val="26"/>
              </w:rPr>
              <w:br/>
              <w:t xml:space="preserve">в белом списке </w:t>
            </w:r>
            <w:hyperlink r:id="rId12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У3: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B6313D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B6313D">
              <w:rPr>
                <w:rFonts w:ascii="PT Astra Serif" w:hAnsi="PT Astra Serif"/>
                <w:bCs/>
                <w:szCs w:val="26"/>
              </w:rPr>
              <w:lastRenderedPageBreak/>
              <w:t>Суммарный балл разделу:</w:t>
            </w:r>
          </w:p>
        </w:tc>
        <w:tc>
          <w:tcPr>
            <w:tcW w:w="3061" w:type="dxa"/>
          </w:tcPr>
          <w:p w:rsidR="00F47359" w:rsidRPr="00B6313D" w:rsidRDefault="00F47359" w:rsidP="00085A71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У3 × 15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B6313D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4) </w:t>
            </w:r>
            <w:r w:rsidRPr="00B6313D">
              <w:rPr>
                <w:rFonts w:ascii="PT Astra Serif" w:hAnsi="PT Astra Serif"/>
                <w:bCs/>
                <w:szCs w:val="26"/>
              </w:rPr>
              <w:t>Публикации в журналах, включенных в «Белый список» У</w:t>
            </w:r>
            <w:proofErr w:type="gramStart"/>
            <w:r w:rsidRPr="00B6313D">
              <w:rPr>
                <w:rFonts w:ascii="PT Astra Serif" w:hAnsi="PT Astra Serif"/>
                <w:bCs/>
                <w:szCs w:val="26"/>
              </w:rPr>
              <w:t>4</w:t>
            </w:r>
            <w:proofErr w:type="gramEnd"/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EA02CC" w:rsidRDefault="00F47359" w:rsidP="00085A71">
            <w:pPr>
              <w:ind w:firstLine="0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белом списке </w:t>
            </w:r>
            <w:hyperlink r:id="rId13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https://journalrank.rcsi.science/ru/record-sources/</w:t>
              </w:r>
            </w:hyperlink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журналах, включенных в «Белый список» У</w:t>
            </w:r>
            <w:proofErr w:type="gramStart"/>
            <w:r w:rsidRPr="00541DA8">
              <w:rPr>
                <w:rFonts w:ascii="PT Astra Serif" w:hAnsi="PT Astra Serif"/>
                <w:szCs w:val="26"/>
              </w:rPr>
              <w:t>4</w:t>
            </w:r>
            <w:proofErr w:type="gramEnd"/>
            <w:r w:rsidRPr="00541DA8">
              <w:rPr>
                <w:rFonts w:ascii="PT Astra Serif" w:hAnsi="PT Astra Serif"/>
                <w:szCs w:val="26"/>
              </w:rPr>
              <w:t>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«Белого списка» У</w:t>
            </w:r>
            <w:proofErr w:type="gramStart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4</w:t>
            </w:r>
            <w:proofErr w:type="gramEnd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 × 10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</w:p>
        </w:tc>
        <w:tc>
          <w:tcPr>
            <w:tcW w:w="3061" w:type="dxa"/>
          </w:tcPr>
          <w:p w:rsidR="00F47359" w:rsidRPr="00EA02CC" w:rsidRDefault="00F47359" w:rsidP="00085A71">
            <w:pPr>
              <w:rPr>
                <w:rFonts w:ascii="PT Astra Serif" w:hAnsi="PT Astra Serif"/>
                <w:iCs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EA02CC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5) </w:t>
            </w:r>
            <w:r w:rsidRPr="00EA02CC">
              <w:rPr>
                <w:rFonts w:ascii="PT Astra Serif" w:hAnsi="PT Astra Serif"/>
                <w:bCs/>
                <w:szCs w:val="26"/>
              </w:rPr>
              <w:t>Публикации в журналах из перечня Высшей аттестационной комиссии (далее – ВАК), не включенных в «Белый список»</w:t>
            </w:r>
          </w:p>
        </w:tc>
      </w:tr>
      <w:tr w:rsidR="00F47359" w:rsidRPr="00541DA8" w:rsidTr="00085A71">
        <w:trPr>
          <w:jc w:val="center"/>
        </w:trPr>
        <w:tc>
          <w:tcPr>
            <w:tcW w:w="581" w:type="dxa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857" w:type="dxa"/>
            <w:gridSpan w:val="2"/>
          </w:tcPr>
          <w:p w:rsidR="00F47359" w:rsidRPr="00541DA8" w:rsidRDefault="00F47359" w:rsidP="00085A71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F47359" w:rsidRPr="00425574" w:rsidRDefault="00F47359" w:rsidP="00085A71">
            <w:pPr>
              <w:ind w:hanging="11"/>
              <w:rPr>
                <w:rFonts w:ascii="PT Astra Serif" w:hAnsi="PT Astra Serif"/>
                <w:iCs/>
                <w:szCs w:val="26"/>
              </w:rPr>
            </w:pPr>
            <w:r w:rsidRPr="00425574">
              <w:rPr>
                <w:rFonts w:ascii="PT Astra Serif" w:hAnsi="PT Astra Serif"/>
                <w:iCs/>
                <w:szCs w:val="26"/>
              </w:rPr>
              <w:t xml:space="preserve">Включая ссылку на страницу журнала в перечне ВАК </w:t>
            </w:r>
            <w:hyperlink r:id="rId14" w:history="1">
              <w:r w:rsidRPr="00425574">
                <w:rPr>
                  <w:rStyle w:val="a5"/>
                  <w:rFonts w:ascii="PT Astra Serif" w:hAnsi="PT Astra Serif"/>
                  <w:iCs/>
                  <w:szCs w:val="26"/>
                </w:rPr>
                <w:t>http://perechen.vak2.ed.gov.ru/list</w:t>
              </w:r>
            </w:hyperlink>
          </w:p>
        </w:tc>
        <w:tc>
          <w:tcPr>
            <w:tcW w:w="2808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581" w:type="dxa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857" w:type="dxa"/>
            <w:gridSpan w:val="2"/>
          </w:tcPr>
          <w:p w:rsidR="00F47359" w:rsidRPr="00541DA8" w:rsidRDefault="00F47359" w:rsidP="00085A71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544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808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публикациям в научных журналах из перечня ВАК: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публикациям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в журналах ВАК × 7 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EA02CC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t>6) </w:t>
            </w:r>
            <w:r w:rsidRPr="00EA02CC">
              <w:rPr>
                <w:rFonts w:ascii="PT Astra Serif" w:hAnsi="PT Astra Serif"/>
                <w:bCs/>
                <w:szCs w:val="26"/>
              </w:rPr>
              <w:t>Монографии</w:t>
            </w: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Суммарный личный вклад по монографиям: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lastRenderedPageBreak/>
              <w:t>вклад по монографиям × 20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4851" w:type="dxa"/>
            <w:gridSpan w:val="7"/>
          </w:tcPr>
          <w:p w:rsidR="00F47359" w:rsidRPr="00EA02CC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bCs/>
                <w:szCs w:val="26"/>
              </w:rPr>
              <w:lastRenderedPageBreak/>
              <w:t>7) </w:t>
            </w:r>
            <w:r w:rsidRPr="00EA02CC">
              <w:rPr>
                <w:rFonts w:ascii="PT Astra Serif" w:hAnsi="PT Astra Serif"/>
                <w:bCs/>
                <w:szCs w:val="26"/>
              </w:rPr>
              <w:t>Патенты</w:t>
            </w: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EA02CC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EA02CC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EA02CC">
              <w:rPr>
                <w:rFonts w:ascii="PT Astra Serif" w:hAnsi="PT Astra Serif"/>
                <w:szCs w:val="26"/>
              </w:rPr>
              <w:t>Суммарный личный вклад по патентам: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по патентам ×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30 баллов</w:t>
            </w:r>
          </w:p>
        </w:tc>
      </w:tr>
      <w:tr w:rsidR="00F47359" w:rsidRPr="00EA02CC" w:rsidTr="00085A71">
        <w:trPr>
          <w:jc w:val="center"/>
        </w:trPr>
        <w:tc>
          <w:tcPr>
            <w:tcW w:w="14851" w:type="dxa"/>
            <w:gridSpan w:val="7"/>
          </w:tcPr>
          <w:p w:rsidR="00F47359" w:rsidRPr="00EA02CC" w:rsidRDefault="00F47359" w:rsidP="00085A71">
            <w:pPr>
              <w:pStyle w:val="a3"/>
              <w:ind w:left="0" w:firstLine="0"/>
              <w:jc w:val="center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8) Иные результаты интеллектуальной деятельности (полезная модель, промышленный образец, свидетельство о государственной регистрации программы для ЭВМ, базы данных, топологии интегральных микросхем, ноу-хау)</w:t>
            </w: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755" w:type="dxa"/>
            <w:gridSpan w:val="2"/>
          </w:tcPr>
          <w:p w:rsidR="00F47359" w:rsidRPr="00541DA8" w:rsidRDefault="00F47359" w:rsidP="00085A71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>…</w:t>
            </w:r>
          </w:p>
        </w:tc>
        <w:tc>
          <w:tcPr>
            <w:tcW w:w="3683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4653" w:type="dxa"/>
            <w:gridSpan w:val="2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2699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541DA8" w:rsidRDefault="00F47359" w:rsidP="00085A71">
            <w:pPr>
              <w:ind w:firstLine="0"/>
              <w:jc w:val="right"/>
              <w:rPr>
                <w:rFonts w:ascii="PT Astra Serif" w:hAnsi="PT Astra Serif"/>
                <w:szCs w:val="26"/>
              </w:rPr>
            </w:pPr>
            <w:r w:rsidRPr="00541DA8">
              <w:rPr>
                <w:rFonts w:ascii="PT Astra Serif" w:hAnsi="PT Astra Serif"/>
                <w:szCs w:val="26"/>
              </w:rPr>
              <w:t xml:space="preserve">Суммарный личный вклад </w:t>
            </w:r>
            <w:proofErr w:type="gramStart"/>
            <w:r w:rsidRPr="00541DA8">
              <w:rPr>
                <w:rFonts w:ascii="PT Astra Serif" w:hAnsi="PT Astra Serif"/>
                <w:szCs w:val="26"/>
              </w:rPr>
              <w:t>по</w:t>
            </w:r>
            <w:proofErr w:type="gramEnd"/>
            <w:r w:rsidRPr="00541DA8">
              <w:rPr>
                <w:rFonts w:ascii="PT Astra Serif" w:hAnsi="PT Astra Serif"/>
                <w:szCs w:val="26"/>
              </w:rPr>
              <w:t xml:space="preserve"> РИД:</w:t>
            </w:r>
          </w:p>
        </w:tc>
        <w:tc>
          <w:tcPr>
            <w:tcW w:w="3061" w:type="dxa"/>
          </w:tcPr>
          <w:p w:rsidR="00F47359" w:rsidRPr="00541DA8" w:rsidRDefault="00F47359" w:rsidP="00085A71">
            <w:pPr>
              <w:rPr>
                <w:rFonts w:ascii="PT Astra Serif" w:hAnsi="PT Astra Serif"/>
                <w:szCs w:val="26"/>
              </w:rPr>
            </w:pP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Суммарный балл разделу: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8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Суммарный личный вклад </w:t>
            </w:r>
            <w:proofErr w:type="gramStart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по</w:t>
            </w:r>
            <w:proofErr w:type="gramEnd"/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 xml:space="preserve"> РИД × </w:t>
            </w: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br/>
              <w:t>15 баллов</w:t>
            </w:r>
          </w:p>
        </w:tc>
      </w:tr>
      <w:tr w:rsidR="00F47359" w:rsidRPr="00541DA8" w:rsidTr="00085A71">
        <w:trPr>
          <w:jc w:val="center"/>
        </w:trPr>
        <w:tc>
          <w:tcPr>
            <w:tcW w:w="11790" w:type="dxa"/>
            <w:gridSpan w:val="6"/>
          </w:tcPr>
          <w:p w:rsidR="00F47359" w:rsidRPr="00EA02CC" w:rsidRDefault="00F47359" w:rsidP="00085A71">
            <w:pPr>
              <w:ind w:firstLine="0"/>
              <w:jc w:val="right"/>
              <w:rPr>
                <w:rFonts w:ascii="PT Astra Serif" w:hAnsi="PT Astra Serif"/>
                <w:bCs/>
                <w:szCs w:val="26"/>
              </w:rPr>
            </w:pPr>
            <w:r w:rsidRPr="00EA02CC">
              <w:rPr>
                <w:rFonts w:ascii="PT Astra Serif" w:hAnsi="PT Astra Serif"/>
                <w:bCs/>
                <w:szCs w:val="26"/>
              </w:rPr>
              <w:t>Итоговый балл:</w:t>
            </w:r>
          </w:p>
        </w:tc>
        <w:tc>
          <w:tcPr>
            <w:tcW w:w="3061" w:type="dxa"/>
          </w:tcPr>
          <w:p w:rsidR="00F47359" w:rsidRPr="00EA02CC" w:rsidRDefault="00F47359" w:rsidP="00085A71">
            <w:pPr>
              <w:ind w:firstLine="0"/>
              <w:rPr>
                <w:rFonts w:ascii="PT Astra Serif" w:hAnsi="PT Astra Serif"/>
                <w:iCs/>
                <w:szCs w:val="26"/>
              </w:rPr>
            </w:pPr>
            <w:r w:rsidRPr="002C6066">
              <w:rPr>
                <w:rFonts w:ascii="PT Astra Serif" w:hAnsi="PT Astra Serif"/>
                <w:iCs/>
                <w:szCs w:val="26"/>
                <w:highlight w:val="yellow"/>
              </w:rPr>
              <w:t>Сумма баллов по всем разделам</w:t>
            </w:r>
          </w:p>
        </w:tc>
      </w:tr>
    </w:tbl>
    <w:p w:rsidR="00F47359" w:rsidRPr="00EA02CC" w:rsidRDefault="00F47359" w:rsidP="00F47359">
      <w:pPr>
        <w:rPr>
          <w:rFonts w:ascii="PT Astra Serif" w:hAnsi="PT Astra Serif"/>
          <w:sz w:val="16"/>
          <w:szCs w:val="16"/>
        </w:rPr>
      </w:pPr>
    </w:p>
    <w:p w:rsidR="00F47359" w:rsidRPr="00541DA8" w:rsidRDefault="00F47359" w:rsidP="00F47359">
      <w:pPr>
        <w:jc w:val="right"/>
        <w:rPr>
          <w:rFonts w:ascii="PT Astra Serif" w:hAnsi="PT Astra Serif"/>
          <w:szCs w:val="26"/>
        </w:rPr>
      </w:pPr>
      <w:r w:rsidRPr="00541DA8">
        <w:rPr>
          <w:rFonts w:ascii="PT Astra Serif" w:hAnsi="PT Astra Serif"/>
          <w:szCs w:val="26"/>
        </w:rPr>
        <w:t>Подпись кандидата: __________/_______________/</w:t>
      </w:r>
    </w:p>
    <w:p w:rsidR="00F47359" w:rsidRPr="00EA02CC" w:rsidRDefault="00F47359" w:rsidP="00F47359">
      <w:pPr>
        <w:jc w:val="right"/>
        <w:rPr>
          <w:rFonts w:ascii="PT Astra Serif" w:hAnsi="PT Astra Serif"/>
          <w:sz w:val="20"/>
        </w:rPr>
      </w:pPr>
      <w:r w:rsidRPr="00EA02CC">
        <w:rPr>
          <w:rFonts w:ascii="PT Astra Serif" w:hAnsi="PT Astra Serif"/>
          <w:sz w:val="20"/>
        </w:rPr>
        <w:t>(Фамилия, инициалы)</w:t>
      </w:r>
    </w:p>
    <w:tbl>
      <w:tblPr>
        <w:tblW w:w="1474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3"/>
      </w:tblGrid>
      <w:tr w:rsidR="00F47359" w:rsidRPr="00541DA8" w:rsidTr="00085A71">
        <w:tc>
          <w:tcPr>
            <w:tcW w:w="14743" w:type="dxa"/>
          </w:tcPr>
          <w:p w:rsidR="00F47359" w:rsidRPr="00541DA8" w:rsidRDefault="00F47359" w:rsidP="00085A71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41DA8">
              <w:rPr>
                <w:rFonts w:ascii="PT Astra Serif" w:hAnsi="PT Astra Serif"/>
                <w:sz w:val="26"/>
                <w:szCs w:val="26"/>
              </w:rPr>
              <w:t>Указанный список проверен представителем федеральной государственной образовательной организации высшего образования, расположенной на территории Томской области (далее – организация) (руководитель организации</w:t>
            </w:r>
            <w:r w:rsidRPr="00AF1045">
              <w:rPr>
                <w:rFonts w:ascii="PT Astra Serif" w:hAnsi="PT Astra Serif"/>
                <w:sz w:val="26"/>
                <w:szCs w:val="26"/>
              </w:rPr>
              <w:t>/заместитель руководителя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F1045">
              <w:rPr>
                <w:rFonts w:ascii="PT Astra Serif" w:hAnsi="PT Astra Serif"/>
                <w:sz w:val="26"/>
                <w:szCs w:val="26"/>
              </w:rPr>
              <w:t>проректор/ученый секретарь/руководитель отдела, ответственного за сбор документов).</w:t>
            </w:r>
          </w:p>
        </w:tc>
      </w:tr>
      <w:tr w:rsidR="00F47359" w:rsidRPr="00541DA8" w:rsidTr="00085A71">
        <w:tc>
          <w:tcPr>
            <w:tcW w:w="14743" w:type="dxa"/>
            <w:tcBorders>
              <w:bottom w:val="single" w:sz="4" w:space="0" w:color="auto"/>
            </w:tcBorders>
          </w:tcPr>
          <w:p w:rsidR="00F47359" w:rsidRPr="00541DA8" w:rsidRDefault="00F47359" w:rsidP="00085A71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47359" w:rsidRPr="00541DA8" w:rsidTr="00085A71">
        <w:tc>
          <w:tcPr>
            <w:tcW w:w="14743" w:type="dxa"/>
            <w:tcBorders>
              <w:top w:val="single" w:sz="4" w:space="0" w:color="auto"/>
            </w:tcBorders>
          </w:tcPr>
          <w:p w:rsidR="00F47359" w:rsidRPr="00F47359" w:rsidRDefault="00F47359" w:rsidP="00143CAD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47359">
              <w:rPr>
                <w:rFonts w:ascii="PT Astra Serif" w:hAnsi="PT Astra Serif"/>
                <w:sz w:val="20"/>
                <w:szCs w:val="20"/>
              </w:rPr>
              <w:t>И.о</w:t>
            </w:r>
            <w:proofErr w:type="spellEnd"/>
            <w:r w:rsidRPr="00F47359">
              <w:rPr>
                <w:rFonts w:ascii="PT Astra Serif" w:hAnsi="PT Astra Serif"/>
                <w:sz w:val="20"/>
                <w:szCs w:val="20"/>
              </w:rPr>
              <w:t xml:space="preserve">. проректора по научной и инновационной деятельности ТГУ                               </w:t>
            </w:r>
            <w:r w:rsidR="00143CAD">
              <w:rPr>
                <w:rFonts w:ascii="PT Astra Serif" w:hAnsi="PT Astra Serif"/>
                <w:sz w:val="20"/>
                <w:szCs w:val="20"/>
              </w:rPr>
              <w:t xml:space="preserve">                                                                                                   </w:t>
            </w:r>
            <w:bookmarkStart w:id="0" w:name="_GoBack"/>
            <w:bookmarkEnd w:id="0"/>
            <w:r w:rsidRPr="00F47359">
              <w:rPr>
                <w:rFonts w:ascii="PT Astra Serif" w:hAnsi="PT Astra Serif"/>
                <w:sz w:val="20"/>
                <w:szCs w:val="20"/>
              </w:rPr>
              <w:t>А.Б. Ворожцов</w:t>
            </w:r>
          </w:p>
          <w:p w:rsidR="00F47359" w:rsidRPr="00F47359" w:rsidRDefault="00F47359" w:rsidP="00F47359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7359" w:rsidRDefault="00F47359" w:rsidP="00F47359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________________</w:t>
            </w:r>
          </w:p>
          <w:p w:rsidR="00F47359" w:rsidRPr="00D80C99" w:rsidRDefault="00F47359" w:rsidP="00F47359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F47359">
              <w:rPr>
                <w:rFonts w:ascii="PT Astra Serif" w:hAnsi="PT Astra Serif"/>
                <w:sz w:val="20"/>
                <w:szCs w:val="20"/>
              </w:rPr>
              <w:t>Дата подписания</w:t>
            </w:r>
          </w:p>
        </w:tc>
      </w:tr>
    </w:tbl>
    <w:p w:rsidR="00F47359" w:rsidRDefault="00F47359" w:rsidP="00F47359"/>
    <w:sectPr w:rsidR="00F47359" w:rsidSect="00462DFB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05"/>
    <w:rsid w:val="00143CAD"/>
    <w:rsid w:val="002C6066"/>
    <w:rsid w:val="00462DFB"/>
    <w:rsid w:val="00660C05"/>
    <w:rsid w:val="006F0105"/>
    <w:rsid w:val="00F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FB"/>
    <w:pPr>
      <w:ind w:left="720"/>
      <w:contextualSpacing/>
    </w:pPr>
  </w:style>
  <w:style w:type="table" w:styleId="a4">
    <w:name w:val="Table Grid"/>
    <w:uiPriority w:val="39"/>
    <w:rsid w:val="0046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62DFB"/>
    <w:rPr>
      <w:color w:val="0563C1" w:themeColor="hyperlink"/>
      <w:u w:val="single"/>
    </w:rPr>
  </w:style>
  <w:style w:type="paragraph" w:customStyle="1" w:styleId="ConsPlusNormal">
    <w:name w:val="ConsPlusNormal"/>
    <w:rsid w:val="00462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FB"/>
    <w:pPr>
      <w:ind w:left="720"/>
      <w:contextualSpacing/>
    </w:pPr>
  </w:style>
  <w:style w:type="table" w:styleId="a4">
    <w:name w:val="Table Grid"/>
    <w:uiPriority w:val="39"/>
    <w:rsid w:val="0046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62DFB"/>
    <w:rPr>
      <w:color w:val="0563C1" w:themeColor="hyperlink"/>
      <w:u w:val="single"/>
    </w:rPr>
  </w:style>
  <w:style w:type="paragraph" w:customStyle="1" w:styleId="ConsPlusNormal">
    <w:name w:val="ConsPlusNormal"/>
    <w:rsid w:val="00462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rank.rcsi.science/ru/record-sources/" TargetMode="External"/><Relationship Id="rId13" Type="http://schemas.openxmlformats.org/officeDocument/2006/relationships/hyperlink" Target="https://journalrank.rcsi.science/ru/record-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rank.rcsi.science/ru/record-sources/" TargetMode="External"/><Relationship Id="rId12" Type="http://schemas.openxmlformats.org/officeDocument/2006/relationships/hyperlink" Target="https://journalrank.rcsi.science/ru/record-sources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rank.rcsi.science/ru/record-sources/" TargetMode="External"/><Relationship Id="rId11" Type="http://schemas.openxmlformats.org/officeDocument/2006/relationships/hyperlink" Target="https://journalrank.rcsi.science/ru/record-sources/" TargetMode="External"/><Relationship Id="rId5" Type="http://schemas.openxmlformats.org/officeDocument/2006/relationships/hyperlink" Target="https://journalrank.rcsi.science/ru/record-sourc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ournalrank.rcsi.science/ru/record-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echen.vak2.ed.gov.ru/list" TargetMode="External"/><Relationship Id="rId14" Type="http://schemas.openxmlformats.org/officeDocument/2006/relationships/hyperlink" Target="http://perechen.vak2.ed.gov.ru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Евгения Ярославовна</dc:creator>
  <cp:keywords/>
  <dc:description/>
  <cp:lastModifiedBy>User</cp:lastModifiedBy>
  <cp:revision>5</cp:revision>
  <dcterms:created xsi:type="dcterms:W3CDTF">2025-08-26T10:36:00Z</dcterms:created>
  <dcterms:modified xsi:type="dcterms:W3CDTF">2025-09-01T02:29:00Z</dcterms:modified>
</cp:coreProperties>
</file>